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FE" w:rsidRDefault="005E4DFE" w:rsidP="005E4DFE">
      <w:pPr>
        <w:widowControl w:val="0"/>
        <w:spacing w:before="152" w:after="0" w:line="240" w:lineRule="auto"/>
        <w:rPr>
          <w:color w:val="000000"/>
          <w:lang w:val="hr-HR"/>
        </w:rPr>
      </w:pPr>
      <w:r w:rsidRPr="004E7657">
        <w:rPr>
          <w:b/>
          <w:color w:val="000000"/>
          <w:lang w:val="hr-HR"/>
        </w:rPr>
        <w:t>ZADATAK:</w:t>
      </w:r>
      <w:r>
        <w:rPr>
          <w:color w:val="000000"/>
          <w:lang w:val="hr-HR"/>
        </w:rPr>
        <w:t xml:space="preserve"> TIJEKOM TJEDNA ZA SVAKU NAMIRNICU </w:t>
      </w:r>
      <w:r w:rsidR="004E7657">
        <w:rPr>
          <w:color w:val="000000"/>
          <w:lang w:val="hr-HR"/>
        </w:rPr>
        <w:t xml:space="preserve">NA DORUČKU, UŽINI ILI RUČKU </w:t>
      </w:r>
      <w:r>
        <w:rPr>
          <w:color w:val="000000"/>
          <w:lang w:val="hr-HR"/>
        </w:rPr>
        <w:t>S</w:t>
      </w:r>
      <w:r w:rsidR="004E7657">
        <w:rPr>
          <w:color w:val="000000"/>
          <w:lang w:val="hr-HR"/>
        </w:rPr>
        <w:t>TAVITI + ILI OBOJITI KVADRATIĆ!</w:t>
      </w:r>
    </w:p>
    <w:p w:rsidR="005E4DFE" w:rsidRDefault="005E4DFE" w:rsidP="005E4DFE">
      <w:pPr>
        <w:widowControl w:val="0"/>
        <w:spacing w:before="152" w:after="0" w:line="240" w:lineRule="auto"/>
        <w:ind w:hanging="506"/>
        <w:rPr>
          <w:color w:val="000000"/>
          <w:lang w:val="hr-HR"/>
        </w:rPr>
      </w:pPr>
    </w:p>
    <w:tbl>
      <w:tblPr>
        <w:tblW w:w="1284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1701"/>
        <w:gridCol w:w="1559"/>
        <w:gridCol w:w="1418"/>
        <w:gridCol w:w="1276"/>
        <w:gridCol w:w="1417"/>
        <w:gridCol w:w="2186"/>
      </w:tblGrid>
      <w:tr w:rsidR="005E4DFE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NAMIRNICE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4E7657" w:rsidP="004E7657">
            <w:pPr>
              <w:widowControl w:val="0"/>
              <w:tabs>
                <w:tab w:val="left" w:pos="768"/>
              </w:tabs>
              <w:spacing w:before="152"/>
              <w:ind w:hanging="506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ab/>
              <w:t>PONEDJELJAK            UTORAK              SRIJEDA             ČETVRTAK          PETAK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UKUPNO</w:t>
            </w: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mlijeko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čaj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voda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2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jogurt, sir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salama, pašteta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marmelada, čokoladni namaz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  <w:tr w:rsidR="004E7657" w:rsidTr="004E7657">
        <w:trPr>
          <w:trHeight w:val="73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E" w:rsidRDefault="005E4DFE">
            <w:pPr>
              <w:widowControl w:val="0"/>
              <w:spacing w:before="152"/>
              <w:ind w:hanging="506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voće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E" w:rsidRDefault="005E4DFE">
            <w:pPr>
              <w:widowControl w:val="0"/>
              <w:spacing w:before="152"/>
              <w:ind w:hanging="506"/>
              <w:rPr>
                <w:color w:val="000000"/>
                <w:lang w:val="hr-HR"/>
              </w:rPr>
            </w:pPr>
          </w:p>
        </w:tc>
      </w:tr>
    </w:tbl>
    <w:p w:rsidR="005E4DFE" w:rsidRDefault="005E4DFE" w:rsidP="005E4DFE">
      <w:pPr>
        <w:widowControl w:val="0"/>
        <w:spacing w:before="152" w:after="0" w:line="240" w:lineRule="auto"/>
        <w:ind w:hanging="506"/>
        <w:rPr>
          <w:color w:val="000000"/>
          <w:lang w:val="hr-HR"/>
        </w:rPr>
      </w:pPr>
    </w:p>
    <w:p w:rsidR="000C0237" w:rsidRDefault="000C0237">
      <w:bookmarkStart w:id="0" w:name="_GoBack"/>
      <w:bookmarkEnd w:id="0"/>
    </w:p>
    <w:sectPr w:rsidR="000C0237" w:rsidSect="005E4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FE"/>
    <w:rsid w:val="000C0237"/>
    <w:rsid w:val="004E7657"/>
    <w:rsid w:val="005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AAF"/>
  <w15:chartTrackingRefBased/>
  <w15:docId w15:val="{1BE4FCB3-0FB7-4396-9F69-89D6C89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FE"/>
    <w:pPr>
      <w:spacing w:after="200" w:line="276" w:lineRule="auto"/>
    </w:pPr>
    <w:rPr>
      <w:rFonts w:ascii="Calibri" w:eastAsia="Calibri" w:hAnsi="Calibri" w:cs="Calibri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657"/>
    <w:rPr>
      <w:rFonts w:ascii="Segoe UI" w:eastAsia="Calibri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2021-02-07T15:28:00Z</cp:lastPrinted>
  <dcterms:created xsi:type="dcterms:W3CDTF">2021-02-07T14:01:00Z</dcterms:created>
  <dcterms:modified xsi:type="dcterms:W3CDTF">2021-02-07T15:28:00Z</dcterms:modified>
</cp:coreProperties>
</file>